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83" w:rsidRPr="0081054F" w:rsidRDefault="005F5383" w:rsidP="0081054F">
      <w:pPr>
        <w:widowControl/>
        <w:jc w:val="right"/>
        <w:rPr>
          <w:rFonts w:ascii="ＭＳ 明朝" w:cs="ＭＳ 明朝"/>
          <w:b/>
          <w:kern w:val="0"/>
          <w:sz w:val="20"/>
          <w:szCs w:val="20"/>
        </w:rPr>
      </w:pPr>
      <w:r w:rsidRPr="0081054F">
        <w:rPr>
          <w:rFonts w:ascii="ＭＳ 明朝" w:hAnsi="ＭＳ 明朝" w:cs="ＭＳ 明朝" w:hint="eastAsia"/>
          <w:b/>
          <w:kern w:val="0"/>
          <w:sz w:val="20"/>
          <w:szCs w:val="20"/>
        </w:rPr>
        <w:t>子育て支援制度の種類（神尾真知子「フランスの子育て支援」に準拠）</w:t>
      </w:r>
    </w:p>
    <w:p w:rsidR="005F5383" w:rsidRDefault="005F5383" w:rsidP="00DD5567">
      <w:pPr>
        <w:widowControl/>
        <w:jc w:val="left"/>
        <w:rPr>
          <w:rFonts w:ascii="ＭＳ 明朝" w:cs="ＭＳ 明朝"/>
          <w:kern w:val="0"/>
          <w:sz w:val="20"/>
          <w:szCs w:val="20"/>
        </w:rPr>
      </w:pPr>
    </w:p>
    <w:p w:rsidR="005F5383" w:rsidRDefault="005F5383" w:rsidP="00DD5567">
      <w:pPr>
        <w:widowControl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主なものだけでも、以下の</w:t>
      </w:r>
      <w:r>
        <w:rPr>
          <w:rFonts w:ascii="ＭＳ 明朝" w:hAnsi="ＭＳ 明朝" w:cs="ＭＳ 明朝"/>
          <w:kern w:val="0"/>
          <w:sz w:val="20"/>
          <w:szCs w:val="20"/>
        </w:rPr>
        <w:t>20</w:t>
      </w:r>
      <w:r>
        <w:rPr>
          <w:rFonts w:ascii="ＭＳ 明朝" w:hAnsi="ＭＳ 明朝" w:cs="ＭＳ 明朝" w:hint="eastAsia"/>
          <w:kern w:val="0"/>
          <w:sz w:val="20"/>
          <w:szCs w:val="20"/>
        </w:rPr>
        <w:t>種類がある。</w:t>
      </w:r>
    </w:p>
    <w:p w:rsidR="005F5383" w:rsidRPr="0081054F" w:rsidRDefault="005F5383" w:rsidP="00DD5567">
      <w:pPr>
        <w:widowControl/>
        <w:jc w:val="left"/>
        <w:rPr>
          <w:rFonts w:ascii="ＭＳ 明朝" w:cs="ＭＳ 明朝"/>
          <w:kern w:val="0"/>
          <w:sz w:val="20"/>
          <w:szCs w:val="20"/>
        </w:rPr>
      </w:pP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 w:rsidRPr="0042612F">
        <w:rPr>
          <w:rFonts w:ascii="ＭＳ 明朝" w:hAnsi="ＭＳ 明朝" w:cs="ＭＳ 明朝" w:hint="eastAsia"/>
          <w:kern w:val="0"/>
          <w:sz w:val="20"/>
          <w:szCs w:val="20"/>
        </w:rPr>
        <w:t>出産休業・養子休業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出産手当・養子手当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基礎手当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家族援助手当</w:t>
      </w:r>
    </w:p>
    <w:p w:rsidR="005F5383" w:rsidRPr="0042612F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障碍児教育手当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父親休暇とその間の現金給付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育児親休業と就業自由選択補足手当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病児看護休暇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親つきそい休暇とその日々手当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看取り休暇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家族援助休暇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家族の出来事休暇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育児等による不就労と社会保障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集団保育所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保育ママ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保育学校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家族手当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新学期手当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税制（家族係数－Ｎ分Ｎ乗方式）</w:t>
      </w:r>
    </w:p>
    <w:p w:rsidR="005F5383" w:rsidRDefault="005F5383" w:rsidP="0042612F">
      <w:pPr>
        <w:pStyle w:val="ListParagraph"/>
        <w:widowControl/>
        <w:numPr>
          <w:ilvl w:val="0"/>
          <w:numId w:val="1"/>
        </w:numPr>
        <w:ind w:leftChars="0"/>
        <w:jc w:val="left"/>
        <w:rPr>
          <w:rFonts w:ascii="ＭＳ 明朝" w:cs="ＭＳ 明朝"/>
          <w:kern w:val="0"/>
          <w:sz w:val="20"/>
          <w:szCs w:val="20"/>
        </w:rPr>
      </w:pPr>
      <w:r>
        <w:rPr>
          <w:rFonts w:ascii="ＭＳ 明朝" w:hAnsi="ＭＳ 明朝" w:cs="ＭＳ 明朝" w:hint="eastAsia"/>
          <w:kern w:val="0"/>
          <w:sz w:val="20"/>
          <w:szCs w:val="20"/>
        </w:rPr>
        <w:t>税制（税控除－６歳未満の子どもを預けた場合の税控除）</w:t>
      </w:r>
    </w:p>
    <w:p w:rsidR="005F5383" w:rsidRPr="0081054F" w:rsidRDefault="005F5383" w:rsidP="0081054F">
      <w:pPr>
        <w:widowControl/>
        <w:jc w:val="left"/>
        <w:rPr>
          <w:rFonts w:ascii="ＭＳ 明朝" w:cs="ＭＳ 明朝"/>
          <w:kern w:val="0"/>
          <w:sz w:val="20"/>
          <w:szCs w:val="20"/>
        </w:rPr>
      </w:pPr>
    </w:p>
    <w:p w:rsidR="005F5383" w:rsidRPr="00DD5567" w:rsidRDefault="005F5383" w:rsidP="00DD5567">
      <w:pPr>
        <w:widowControl/>
        <w:jc w:val="left"/>
        <w:rPr>
          <w:rFonts w:ascii="ＭＳ 明朝" w:cs="ＭＳ 明朝"/>
          <w:kern w:val="0"/>
          <w:sz w:val="20"/>
          <w:szCs w:val="20"/>
        </w:rPr>
      </w:pPr>
      <w:hyperlink r:id="rId7" w:tooltip="フランスの国旗" w:history="1">
        <w:r w:rsidRPr="004A1308">
          <w:rPr>
            <w:b/>
            <w:noProof/>
            <w:color w:val="0000FF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4" o:spid="_x0000_i1025" type="#_x0000_t75" alt="フランスの国旗" href="http://ja.wikipedia.org/wiki/%E3%83%95%E3%82%A1%E3%82%A4%E3%83%AB:Flag_of_France" title="フランスの国旗" style="width:37.5pt;height:24pt;visibility:visible" o:button="t">
              <v:fill o:detectmouseclick="t"/>
              <v:imagedata r:id="rId8" o:title=""/>
            </v:shape>
          </w:pict>
        </w:r>
      </w:hyperlink>
    </w:p>
    <w:sectPr w:rsidR="005F5383" w:rsidRPr="00DD5567" w:rsidSect="00882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83" w:rsidRDefault="005F5383" w:rsidP="00A6559D">
      <w:r>
        <w:separator/>
      </w:r>
    </w:p>
  </w:endnote>
  <w:endnote w:type="continuationSeparator" w:id="0">
    <w:p w:rsidR="005F5383" w:rsidRDefault="005F5383" w:rsidP="00A65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83" w:rsidRDefault="005F5383" w:rsidP="00A6559D">
      <w:r>
        <w:separator/>
      </w:r>
    </w:p>
  </w:footnote>
  <w:footnote w:type="continuationSeparator" w:id="0">
    <w:p w:rsidR="005F5383" w:rsidRDefault="005F5383" w:rsidP="00A65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020AA"/>
    <w:multiLevelType w:val="hybridMultilevel"/>
    <w:tmpl w:val="BD1462FE"/>
    <w:lvl w:ilvl="0" w:tplc="1826C1E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637"/>
    <w:rsid w:val="0003652A"/>
    <w:rsid w:val="00282018"/>
    <w:rsid w:val="002A7F7D"/>
    <w:rsid w:val="00392A7A"/>
    <w:rsid w:val="004213B3"/>
    <w:rsid w:val="0042612F"/>
    <w:rsid w:val="00476E92"/>
    <w:rsid w:val="004A1308"/>
    <w:rsid w:val="005A4510"/>
    <w:rsid w:val="005F5383"/>
    <w:rsid w:val="00665067"/>
    <w:rsid w:val="00697637"/>
    <w:rsid w:val="006B4BBA"/>
    <w:rsid w:val="0081054F"/>
    <w:rsid w:val="00820C17"/>
    <w:rsid w:val="00882B76"/>
    <w:rsid w:val="009B078B"/>
    <w:rsid w:val="00A6559D"/>
    <w:rsid w:val="00AC5DA6"/>
    <w:rsid w:val="00AF5E92"/>
    <w:rsid w:val="00B04DEE"/>
    <w:rsid w:val="00C62CA6"/>
    <w:rsid w:val="00C87146"/>
    <w:rsid w:val="00DD5567"/>
    <w:rsid w:val="00E24CBE"/>
    <w:rsid w:val="00EE6087"/>
    <w:rsid w:val="00F5171C"/>
    <w:rsid w:val="00F5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7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6559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5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6559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55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42612F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rsid w:val="0028201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0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ja.wikipedia.org/wiki/%E3%83%95%E3%82%A1%E3%82%A4%E3%83%AB:Flag_of_Franc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>参議院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子育て支援制度の種類（神尾真知子「フランスの子育て支援」に準拠）</dc:title>
  <dc:subject/>
  <dc:creator>参議院</dc:creator>
  <cp:keywords/>
  <dc:description/>
  <cp:lastModifiedBy>牧山ひろえ事務所</cp:lastModifiedBy>
  <cp:revision>2</cp:revision>
  <cp:lastPrinted>2010-02-23T07:09:00Z</cp:lastPrinted>
  <dcterms:created xsi:type="dcterms:W3CDTF">2010-02-23T21:20:00Z</dcterms:created>
  <dcterms:modified xsi:type="dcterms:W3CDTF">2010-02-23T21:20:00Z</dcterms:modified>
</cp:coreProperties>
</file>